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DA191A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 w:rsidRPr="001559CA">
        <w:rPr>
          <w:sz w:val="28"/>
          <w:szCs w:val="28"/>
        </w:rPr>
        <w:t xml:space="preserve">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</w:t>
      </w:r>
      <w:proofErr w:type="gramEnd"/>
      <w:r w:rsidR="0070168E" w:rsidRPr="001559CA">
        <w:rPr>
          <w:sz w:val="28"/>
          <w:szCs w:val="28"/>
        </w:rPr>
        <w:t xml:space="preserve"> энергосбережению и повышению энергетической эффективности по Вашему многоквартирному дому.</w:t>
      </w:r>
    </w:p>
    <w:p w:rsidR="003A4BC5" w:rsidRDefault="009258E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Кропоткинский пер., д. 14</w:t>
      </w:r>
    </w:p>
    <w:p w:rsidR="00E5206F" w:rsidRDefault="00E5206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4837CB" w:rsidRDefault="0070168E" w:rsidP="009258E4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9258E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Кропоткинский пер., д. 14</w:t>
      </w:r>
    </w:p>
    <w:p w:rsidR="002E22DB" w:rsidRDefault="002E22DB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BC5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AF6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125AC"/>
    <w:rsid w:val="00324F5D"/>
    <w:rsid w:val="00352A81"/>
    <w:rsid w:val="003568CF"/>
    <w:rsid w:val="00385220"/>
    <w:rsid w:val="0038655B"/>
    <w:rsid w:val="003A4BC5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837CB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7105"/>
    <w:rsid w:val="005B5E71"/>
    <w:rsid w:val="005D2F36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D76DE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6353C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58E4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172A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4D20"/>
    <w:rsid w:val="00D96292"/>
    <w:rsid w:val="00DA0336"/>
    <w:rsid w:val="00DA191A"/>
    <w:rsid w:val="00DB0C0C"/>
    <w:rsid w:val="00DB740B"/>
    <w:rsid w:val="00DC308F"/>
    <w:rsid w:val="00DC3E44"/>
    <w:rsid w:val="00DC4AF3"/>
    <w:rsid w:val="00DD365A"/>
    <w:rsid w:val="00DD3A72"/>
    <w:rsid w:val="00DE3083"/>
    <w:rsid w:val="00DF6B81"/>
    <w:rsid w:val="00E07A38"/>
    <w:rsid w:val="00E144DD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2</cp:revision>
  <cp:lastPrinted>2019-11-18T13:15:00Z</cp:lastPrinted>
  <dcterms:created xsi:type="dcterms:W3CDTF">2023-12-28T13:36:00Z</dcterms:created>
  <dcterms:modified xsi:type="dcterms:W3CDTF">2023-12-28T13:36:00Z</dcterms:modified>
</cp:coreProperties>
</file>